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B2" w:rsidRDefault="00A342B2" w:rsidP="00E554D4">
      <w:pPr>
        <w:jc w:val="center"/>
        <w:rPr>
          <w:b/>
          <w:sz w:val="32"/>
          <w:szCs w:val="32"/>
        </w:rPr>
      </w:pPr>
      <w:r w:rsidRPr="003B12E3">
        <w:rPr>
          <w:b/>
          <w:sz w:val="32"/>
          <w:szCs w:val="32"/>
        </w:rPr>
        <w:t xml:space="preserve">Comunicato </w:t>
      </w:r>
    </w:p>
    <w:p w:rsidR="00A342B2" w:rsidRPr="003B12E3" w:rsidRDefault="00A342B2" w:rsidP="00E554D4">
      <w:pPr>
        <w:jc w:val="center"/>
        <w:rPr>
          <w:b/>
          <w:sz w:val="32"/>
          <w:szCs w:val="32"/>
        </w:rPr>
      </w:pPr>
    </w:p>
    <w:p w:rsidR="00A342B2" w:rsidRPr="00B70C94" w:rsidRDefault="00A342B2" w:rsidP="00BA479C">
      <w:pPr>
        <w:rPr>
          <w:b/>
          <w:sz w:val="24"/>
          <w:szCs w:val="24"/>
        </w:rPr>
      </w:pPr>
      <w:r w:rsidRPr="00B70C94">
        <w:rPr>
          <w:b/>
          <w:sz w:val="24"/>
          <w:szCs w:val="24"/>
        </w:rPr>
        <w:t>Oggetto:</w:t>
      </w:r>
      <w:r>
        <w:rPr>
          <w:b/>
          <w:sz w:val="24"/>
          <w:szCs w:val="24"/>
        </w:rPr>
        <w:t xml:space="preserve"> esito dell’incontro interconfederale del 16 marzo 2015 </w:t>
      </w:r>
    </w:p>
    <w:p w:rsidR="00A342B2" w:rsidRDefault="00A342B2" w:rsidP="00F33E3B">
      <w:pPr>
        <w:jc w:val="both"/>
        <w:rPr>
          <w:rFonts w:ascii="Verdana" w:hAnsi="Verdana"/>
          <w:sz w:val="20"/>
        </w:rPr>
      </w:pPr>
      <w:r>
        <w:rPr>
          <w:rFonts w:ascii="Verdana" w:hAnsi="Verdana"/>
          <w:sz w:val="20"/>
        </w:rPr>
        <w:t xml:space="preserve">Le organizzazioni sindacali, dopo ampia discussione circa gli esiti dell’incontro con il Ministero del Lavoro del 11 marzo u.s., hanno unitariamente deciso di intraprendere le seguenti iniziative per continuare la vertenza in atto con Italia Lavoro e il Ministero del Lavoro e delle Politiche Sociali sul fronte delle condizioni economiche e della continuità contrattuale dei lavoratori – dipendenti e collaboratori – e sulla questione della costituenda Agenzia nazionale dell’occupazione. </w:t>
      </w:r>
      <w:r w:rsidRPr="00F33E3B">
        <w:rPr>
          <w:rFonts w:ascii="Verdana" w:hAnsi="Verdana"/>
          <w:b/>
          <w:bCs/>
          <w:sz w:val="20"/>
        </w:rPr>
        <w:t>A tal fine lo stato di mobilitazione dei lavoratori prosegue</w:t>
      </w:r>
      <w:r>
        <w:rPr>
          <w:rFonts w:ascii="Verdana" w:hAnsi="Verdana"/>
          <w:sz w:val="20"/>
        </w:rPr>
        <w:t>.</w:t>
      </w:r>
    </w:p>
    <w:p w:rsidR="00A342B2" w:rsidRDefault="00A342B2" w:rsidP="00F229C6">
      <w:pPr>
        <w:jc w:val="both"/>
        <w:rPr>
          <w:b/>
          <w:bCs/>
        </w:rPr>
      </w:pPr>
      <w:r>
        <w:rPr>
          <w:b/>
          <w:bCs/>
        </w:rPr>
        <w:t>Le azioni concordate da intraprendere sono:</w:t>
      </w:r>
    </w:p>
    <w:p w:rsidR="00A342B2" w:rsidRDefault="00A342B2" w:rsidP="00F33E3B">
      <w:pPr>
        <w:numPr>
          <w:ilvl w:val="0"/>
          <w:numId w:val="9"/>
        </w:numPr>
        <w:jc w:val="both"/>
      </w:pPr>
      <w:r w:rsidRPr="00F33E3B">
        <w:t xml:space="preserve">Invio </w:t>
      </w:r>
      <w:r>
        <w:t>di una ulteriore lettera al Ministro del Lavoro Poletti da parte delle Confederazioni sulla vertenza in atto e richiesta di incontro</w:t>
      </w:r>
    </w:p>
    <w:p w:rsidR="00A342B2" w:rsidRDefault="00A342B2" w:rsidP="00F229C6">
      <w:pPr>
        <w:numPr>
          <w:ilvl w:val="0"/>
          <w:numId w:val="9"/>
        </w:numPr>
        <w:jc w:val="both"/>
      </w:pPr>
      <w:r>
        <w:t>Organizzazione, in tempi ristretti, di un presidio esterno in luogo da definirsi, affinché si possa continuare a sensibilizzare l’opinione pubblica e i soggetti istituzionali sulla vertenza</w:t>
      </w:r>
    </w:p>
    <w:p w:rsidR="00A342B2" w:rsidRDefault="00A342B2" w:rsidP="001358F8">
      <w:pPr>
        <w:numPr>
          <w:ilvl w:val="0"/>
          <w:numId w:val="9"/>
        </w:numPr>
        <w:jc w:val="both"/>
      </w:pPr>
      <w:r>
        <w:t xml:space="preserve"> Assemblea sindacale aperta sul tema “Italia Lavoro e Agenzia Nazionale dell’Occupazione” alla quale verranno invitati per un confronto esperti del settore e rappresentanti istituzionali, da organizzarsi con massima urgenza </w:t>
      </w:r>
    </w:p>
    <w:p w:rsidR="00A342B2" w:rsidRDefault="00A342B2" w:rsidP="001358F8">
      <w:pPr>
        <w:numPr>
          <w:ilvl w:val="0"/>
          <w:numId w:val="9"/>
        </w:numPr>
        <w:jc w:val="both"/>
      </w:pPr>
      <w:r>
        <w:t>Richiesta dell’apertura di un tavolo aziendale, fermo restando il mantenimento della vertenza complessiva presso il Ministero, per un confronto sul tema delle garanzie oc</w:t>
      </w:r>
      <w:r w:rsidR="00BE5CC7">
        <w:t>cupazionali per tutti i lavoratori.</w:t>
      </w:r>
      <w:bookmarkStart w:id="0" w:name="_GoBack"/>
      <w:bookmarkEnd w:id="0"/>
    </w:p>
    <w:p w:rsidR="00A342B2" w:rsidRPr="00673FB6" w:rsidRDefault="00A342B2" w:rsidP="00673FB6">
      <w:pPr>
        <w:jc w:val="both"/>
      </w:pPr>
    </w:p>
    <w:p w:rsidR="00A342B2" w:rsidRPr="00B70C94" w:rsidRDefault="00A342B2" w:rsidP="00A35D86">
      <w:pPr>
        <w:jc w:val="both"/>
        <w:rPr>
          <w:i/>
        </w:rPr>
      </w:pPr>
      <w:r w:rsidRPr="00B70C94">
        <w:rPr>
          <w:i/>
        </w:rPr>
        <w:t xml:space="preserve">RSA Fiba, </w:t>
      </w:r>
      <w:proofErr w:type="spellStart"/>
      <w:r w:rsidRPr="00B70C94">
        <w:rPr>
          <w:i/>
        </w:rPr>
        <w:t>Felsa</w:t>
      </w:r>
      <w:proofErr w:type="spellEnd"/>
      <w:r w:rsidRPr="00B70C94">
        <w:rPr>
          <w:i/>
        </w:rPr>
        <w:t xml:space="preserve"> Cisl, Fisac, </w:t>
      </w:r>
      <w:proofErr w:type="spellStart"/>
      <w:r w:rsidRPr="00B70C94">
        <w:rPr>
          <w:i/>
        </w:rPr>
        <w:t>Nidil</w:t>
      </w:r>
      <w:proofErr w:type="spellEnd"/>
      <w:r w:rsidRPr="00B70C94">
        <w:rPr>
          <w:i/>
        </w:rPr>
        <w:t xml:space="preserve"> CGIL, UILCA, </w:t>
      </w:r>
      <w:proofErr w:type="spellStart"/>
      <w:r w:rsidRPr="00B70C94">
        <w:rPr>
          <w:i/>
        </w:rPr>
        <w:t>Uiltemp</w:t>
      </w:r>
      <w:proofErr w:type="spellEnd"/>
      <w:r>
        <w:rPr>
          <w:i/>
        </w:rPr>
        <w:t xml:space="preserve"> UIL</w:t>
      </w:r>
    </w:p>
    <w:sectPr w:rsidR="00A342B2" w:rsidRPr="00B70C94" w:rsidSect="0018161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95" w:rsidRDefault="00555895" w:rsidP="00B46933">
      <w:pPr>
        <w:spacing w:after="0" w:line="240" w:lineRule="auto"/>
      </w:pPr>
      <w:r>
        <w:separator/>
      </w:r>
    </w:p>
  </w:endnote>
  <w:endnote w:type="continuationSeparator" w:id="0">
    <w:p w:rsidR="00555895" w:rsidRDefault="00555895" w:rsidP="00B4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95" w:rsidRDefault="00555895" w:rsidP="00B46933">
      <w:pPr>
        <w:spacing w:after="0" w:line="240" w:lineRule="auto"/>
      </w:pPr>
      <w:r>
        <w:separator/>
      </w:r>
    </w:p>
  </w:footnote>
  <w:footnote w:type="continuationSeparator" w:id="0">
    <w:p w:rsidR="00555895" w:rsidRDefault="00555895" w:rsidP="00B46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B2" w:rsidRDefault="007A20E8" w:rsidP="0002720C">
    <w:pPr>
      <w:jc w:val="center"/>
    </w:pPr>
    <w:r>
      <w:rPr>
        <w:noProof/>
        <w:lang w:eastAsia="it-IT"/>
      </w:rPr>
      <w:drawing>
        <wp:anchor distT="0" distB="0" distL="114300" distR="114300" simplePos="0" relativeHeight="251660288" behindDoc="0" locked="0" layoutInCell="1" allowOverlap="1">
          <wp:simplePos x="0" y="0"/>
          <wp:positionH relativeFrom="column">
            <wp:posOffset>3810</wp:posOffset>
          </wp:positionH>
          <wp:positionV relativeFrom="paragraph">
            <wp:posOffset>55245</wp:posOffset>
          </wp:positionV>
          <wp:extent cx="466725" cy="485775"/>
          <wp:effectExtent l="0" t="0" r="5080"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extent cx="847725" cy="523875"/>
          <wp:effectExtent l="0" t="0" r="9525" b="9525"/>
          <wp:docPr id="1" name="Immagine 13"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logo picc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inline>
      </w:drawing>
    </w:r>
    <w:r>
      <w:rPr>
        <w:noProof/>
        <w:lang w:eastAsia="it-IT"/>
      </w:rPr>
      <w:drawing>
        <wp:inline distT="0" distB="0" distL="0" distR="0">
          <wp:extent cx="809625" cy="419100"/>
          <wp:effectExtent l="0" t="0" r="9525"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Pr>
        <w:noProof/>
        <w:lang w:eastAsia="it-IT"/>
      </w:rPr>
      <w:drawing>
        <wp:inline distT="0" distB="0" distL="0" distR="0">
          <wp:extent cx="1314450" cy="4572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inline>
      </w:drawing>
    </w:r>
    <w:r w:rsidR="00A342B2">
      <w:t xml:space="preserve"> </w:t>
    </w:r>
    <w:r>
      <w:rPr>
        <w:rFonts w:ascii="Arial" w:hAnsi="Arial" w:cs="Arial"/>
        <w:noProof/>
        <w:lang w:eastAsia="it-IT"/>
      </w:rPr>
      <w:drawing>
        <wp:inline distT="0" distB="0" distL="0" distR="0">
          <wp:extent cx="800100" cy="409575"/>
          <wp:effectExtent l="0" t="0" r="0" b="9525"/>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r>
      <w:rPr>
        <w:noProof/>
        <w:lang w:eastAsia="it-IT"/>
      </w:rPr>
      <w:drawing>
        <wp:inline distT="0" distB="0" distL="0" distR="0">
          <wp:extent cx="1057275" cy="438150"/>
          <wp:effectExtent l="0" t="0" r="9525" b="0"/>
          <wp:docPr id="5" name="Immagine 7" descr="Logo UIL 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UIL 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438150"/>
                  </a:xfrm>
                  <a:prstGeom prst="rect">
                    <a:avLst/>
                  </a:prstGeom>
                  <a:noFill/>
                  <a:ln>
                    <a:noFill/>
                  </a:ln>
                </pic:spPr>
              </pic:pic>
            </a:graphicData>
          </a:graphic>
        </wp:inline>
      </w:drawing>
    </w:r>
  </w:p>
  <w:p w:rsidR="00A342B2" w:rsidRDefault="00A342B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668C"/>
    <w:multiLevelType w:val="hybridMultilevel"/>
    <w:tmpl w:val="F5927C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998422D"/>
    <w:multiLevelType w:val="hybridMultilevel"/>
    <w:tmpl w:val="DF02E150"/>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0E283589"/>
    <w:multiLevelType w:val="hybridMultilevel"/>
    <w:tmpl w:val="F2C4D3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A2118E4"/>
    <w:multiLevelType w:val="hybridMultilevel"/>
    <w:tmpl w:val="1826E9B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nsid w:val="22EE3DB5"/>
    <w:multiLevelType w:val="hybridMultilevel"/>
    <w:tmpl w:val="350A10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7A07055"/>
    <w:multiLevelType w:val="hybridMultilevel"/>
    <w:tmpl w:val="AFF24618"/>
    <w:lvl w:ilvl="0" w:tplc="C67E53AE">
      <w:numFmt w:val="bullet"/>
      <w:lvlText w:val="-"/>
      <w:lvlJc w:val="left"/>
      <w:pPr>
        <w:tabs>
          <w:tab w:val="num" w:pos="720"/>
        </w:tabs>
        <w:ind w:left="720" w:hanging="360"/>
      </w:pPr>
      <w:rPr>
        <w:rFonts w:ascii="Calibri" w:eastAsia="Times New Roman" w:hAnsi="Calibri"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56A7407"/>
    <w:multiLevelType w:val="hybridMultilevel"/>
    <w:tmpl w:val="124081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560B38D7"/>
    <w:multiLevelType w:val="hybridMultilevel"/>
    <w:tmpl w:val="7EE6AB3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8">
    <w:nsid w:val="72463ACB"/>
    <w:multiLevelType w:val="hybridMultilevel"/>
    <w:tmpl w:val="3DBCA3BA"/>
    <w:lvl w:ilvl="0" w:tplc="76F412E6">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3"/>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58"/>
    <w:rsid w:val="00007205"/>
    <w:rsid w:val="0002720C"/>
    <w:rsid w:val="000360F0"/>
    <w:rsid w:val="00037D98"/>
    <w:rsid w:val="00066762"/>
    <w:rsid w:val="00095CD7"/>
    <w:rsid w:val="00095E2E"/>
    <w:rsid w:val="000A14FF"/>
    <w:rsid w:val="000B4A2B"/>
    <w:rsid w:val="000C1AA5"/>
    <w:rsid w:val="000C64A9"/>
    <w:rsid w:val="00101F54"/>
    <w:rsid w:val="00117EE5"/>
    <w:rsid w:val="001258D6"/>
    <w:rsid w:val="00131884"/>
    <w:rsid w:val="001331DF"/>
    <w:rsid w:val="001341DD"/>
    <w:rsid w:val="001358F8"/>
    <w:rsid w:val="001729DA"/>
    <w:rsid w:val="00181614"/>
    <w:rsid w:val="001A1041"/>
    <w:rsid w:val="001B6699"/>
    <w:rsid w:val="00214409"/>
    <w:rsid w:val="00215586"/>
    <w:rsid w:val="0024096E"/>
    <w:rsid w:val="00247F0C"/>
    <w:rsid w:val="00260250"/>
    <w:rsid w:val="002A20B9"/>
    <w:rsid w:val="002A4CA7"/>
    <w:rsid w:val="002A645A"/>
    <w:rsid w:val="002B6E57"/>
    <w:rsid w:val="002C3876"/>
    <w:rsid w:val="002C405E"/>
    <w:rsid w:val="002D2E62"/>
    <w:rsid w:val="002D5D83"/>
    <w:rsid w:val="002D79A8"/>
    <w:rsid w:val="00321A2E"/>
    <w:rsid w:val="00322740"/>
    <w:rsid w:val="00336A48"/>
    <w:rsid w:val="00347F29"/>
    <w:rsid w:val="0035766B"/>
    <w:rsid w:val="00365314"/>
    <w:rsid w:val="00366D52"/>
    <w:rsid w:val="003725CD"/>
    <w:rsid w:val="00385EED"/>
    <w:rsid w:val="003B12E3"/>
    <w:rsid w:val="003C30E9"/>
    <w:rsid w:val="003C4672"/>
    <w:rsid w:val="003D31A5"/>
    <w:rsid w:val="003D6AD7"/>
    <w:rsid w:val="00417FB0"/>
    <w:rsid w:val="004228BC"/>
    <w:rsid w:val="004326E3"/>
    <w:rsid w:val="00440483"/>
    <w:rsid w:val="004644E5"/>
    <w:rsid w:val="004753D3"/>
    <w:rsid w:val="0047758E"/>
    <w:rsid w:val="004776AC"/>
    <w:rsid w:val="00477FA6"/>
    <w:rsid w:val="00485C03"/>
    <w:rsid w:val="004C41A6"/>
    <w:rsid w:val="004E11BB"/>
    <w:rsid w:val="00504F55"/>
    <w:rsid w:val="00545EDE"/>
    <w:rsid w:val="00555895"/>
    <w:rsid w:val="00576A64"/>
    <w:rsid w:val="00583FA1"/>
    <w:rsid w:val="005A327F"/>
    <w:rsid w:val="005A7428"/>
    <w:rsid w:val="005B6C27"/>
    <w:rsid w:val="005C34FF"/>
    <w:rsid w:val="005C5CC8"/>
    <w:rsid w:val="00607155"/>
    <w:rsid w:val="006143B0"/>
    <w:rsid w:val="006315B9"/>
    <w:rsid w:val="00633EB7"/>
    <w:rsid w:val="00647BFC"/>
    <w:rsid w:val="00655A58"/>
    <w:rsid w:val="00673FB6"/>
    <w:rsid w:val="006D2FC8"/>
    <w:rsid w:val="007121A2"/>
    <w:rsid w:val="00713FAB"/>
    <w:rsid w:val="00722D5D"/>
    <w:rsid w:val="007364AD"/>
    <w:rsid w:val="00740E87"/>
    <w:rsid w:val="00741A44"/>
    <w:rsid w:val="007459D9"/>
    <w:rsid w:val="007710EF"/>
    <w:rsid w:val="00771A88"/>
    <w:rsid w:val="00774A20"/>
    <w:rsid w:val="00783630"/>
    <w:rsid w:val="007A20E8"/>
    <w:rsid w:val="007B271E"/>
    <w:rsid w:val="007B36FF"/>
    <w:rsid w:val="007C7372"/>
    <w:rsid w:val="007D3EC5"/>
    <w:rsid w:val="007D4C4B"/>
    <w:rsid w:val="007F31E9"/>
    <w:rsid w:val="0080456D"/>
    <w:rsid w:val="0080739A"/>
    <w:rsid w:val="00824512"/>
    <w:rsid w:val="00830C7C"/>
    <w:rsid w:val="00833C20"/>
    <w:rsid w:val="00847593"/>
    <w:rsid w:val="00850BCE"/>
    <w:rsid w:val="00874302"/>
    <w:rsid w:val="0088405A"/>
    <w:rsid w:val="008B53FA"/>
    <w:rsid w:val="008D54FF"/>
    <w:rsid w:val="008D7EF7"/>
    <w:rsid w:val="008F032E"/>
    <w:rsid w:val="0090187A"/>
    <w:rsid w:val="00905068"/>
    <w:rsid w:val="00905DC5"/>
    <w:rsid w:val="00921A9D"/>
    <w:rsid w:val="00924256"/>
    <w:rsid w:val="0092697B"/>
    <w:rsid w:val="009373E7"/>
    <w:rsid w:val="00942E89"/>
    <w:rsid w:val="00955829"/>
    <w:rsid w:val="00956354"/>
    <w:rsid w:val="0096051C"/>
    <w:rsid w:val="00977B47"/>
    <w:rsid w:val="00977FB8"/>
    <w:rsid w:val="00982145"/>
    <w:rsid w:val="0098344D"/>
    <w:rsid w:val="00983E5C"/>
    <w:rsid w:val="009B010C"/>
    <w:rsid w:val="009D0CF0"/>
    <w:rsid w:val="009D66E8"/>
    <w:rsid w:val="009F4F4F"/>
    <w:rsid w:val="00A06E4C"/>
    <w:rsid w:val="00A209C7"/>
    <w:rsid w:val="00A279FB"/>
    <w:rsid w:val="00A30A76"/>
    <w:rsid w:val="00A342B2"/>
    <w:rsid w:val="00A35D86"/>
    <w:rsid w:val="00A53448"/>
    <w:rsid w:val="00A572B8"/>
    <w:rsid w:val="00A6569E"/>
    <w:rsid w:val="00A65AFA"/>
    <w:rsid w:val="00A70B67"/>
    <w:rsid w:val="00AA3BEE"/>
    <w:rsid w:val="00AC149F"/>
    <w:rsid w:val="00AD74C5"/>
    <w:rsid w:val="00AE0199"/>
    <w:rsid w:val="00AE1DBB"/>
    <w:rsid w:val="00AE6ABD"/>
    <w:rsid w:val="00AF0120"/>
    <w:rsid w:val="00AF0F94"/>
    <w:rsid w:val="00B11E67"/>
    <w:rsid w:val="00B46933"/>
    <w:rsid w:val="00B5375D"/>
    <w:rsid w:val="00B70C94"/>
    <w:rsid w:val="00B72CD4"/>
    <w:rsid w:val="00BA479C"/>
    <w:rsid w:val="00BB1AEE"/>
    <w:rsid w:val="00BC21D1"/>
    <w:rsid w:val="00BD684F"/>
    <w:rsid w:val="00BE5CC7"/>
    <w:rsid w:val="00C132E9"/>
    <w:rsid w:val="00C25236"/>
    <w:rsid w:val="00C37B1C"/>
    <w:rsid w:val="00C37BE1"/>
    <w:rsid w:val="00C54239"/>
    <w:rsid w:val="00C7438E"/>
    <w:rsid w:val="00C77BA2"/>
    <w:rsid w:val="00C83608"/>
    <w:rsid w:val="00C92E42"/>
    <w:rsid w:val="00CB0DE5"/>
    <w:rsid w:val="00CB25D8"/>
    <w:rsid w:val="00CD3D06"/>
    <w:rsid w:val="00CE5147"/>
    <w:rsid w:val="00D34337"/>
    <w:rsid w:val="00D3476C"/>
    <w:rsid w:val="00D34C29"/>
    <w:rsid w:val="00D6053E"/>
    <w:rsid w:val="00D63DCB"/>
    <w:rsid w:val="00D8790A"/>
    <w:rsid w:val="00DB151F"/>
    <w:rsid w:val="00DB3C47"/>
    <w:rsid w:val="00DC5667"/>
    <w:rsid w:val="00DE29BC"/>
    <w:rsid w:val="00E200EE"/>
    <w:rsid w:val="00E44545"/>
    <w:rsid w:val="00E44F07"/>
    <w:rsid w:val="00E46A79"/>
    <w:rsid w:val="00E52E81"/>
    <w:rsid w:val="00E554D4"/>
    <w:rsid w:val="00E75DB2"/>
    <w:rsid w:val="00E91DBA"/>
    <w:rsid w:val="00E94CA4"/>
    <w:rsid w:val="00EB2FFC"/>
    <w:rsid w:val="00EB384C"/>
    <w:rsid w:val="00EC18EF"/>
    <w:rsid w:val="00ED0BB0"/>
    <w:rsid w:val="00EE3596"/>
    <w:rsid w:val="00EF33DA"/>
    <w:rsid w:val="00EF33E4"/>
    <w:rsid w:val="00F035DB"/>
    <w:rsid w:val="00F22507"/>
    <w:rsid w:val="00F229C6"/>
    <w:rsid w:val="00F25445"/>
    <w:rsid w:val="00F33E3B"/>
    <w:rsid w:val="00F36CC1"/>
    <w:rsid w:val="00F5147B"/>
    <w:rsid w:val="00F51867"/>
    <w:rsid w:val="00F84F9D"/>
    <w:rsid w:val="00F96A8C"/>
    <w:rsid w:val="00FB2B09"/>
    <w:rsid w:val="00FE7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838D17-27C5-43AA-B3C7-E918E68D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5A58"/>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55A58"/>
    <w:pPr>
      <w:ind w:left="720"/>
    </w:pPr>
  </w:style>
  <w:style w:type="paragraph" w:styleId="Intestazione">
    <w:name w:val="header"/>
    <w:basedOn w:val="Normale"/>
    <w:link w:val="IntestazioneCarattere"/>
    <w:uiPriority w:val="99"/>
    <w:rsid w:val="00B469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6933"/>
    <w:rPr>
      <w:rFonts w:cs="Times New Roman"/>
    </w:rPr>
  </w:style>
  <w:style w:type="paragraph" w:styleId="Pidipagina">
    <w:name w:val="footer"/>
    <w:basedOn w:val="Normale"/>
    <w:link w:val="PidipaginaCarattere"/>
    <w:uiPriority w:val="99"/>
    <w:rsid w:val="00B469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6933"/>
    <w:rPr>
      <w:rFonts w:cs="Times New Roman"/>
    </w:rPr>
  </w:style>
  <w:style w:type="paragraph" w:styleId="Testofumetto">
    <w:name w:val="Balloon Text"/>
    <w:basedOn w:val="Normale"/>
    <w:link w:val="TestofumettoCarattere"/>
    <w:uiPriority w:val="99"/>
    <w:semiHidden/>
    <w:rsid w:val="00B469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14EBFCA8752F49B5FF40C9BC580D01" ma:contentTypeVersion="18" ma:contentTypeDescription="Creare un nuovo documento." ma:contentTypeScope="" ma:versionID="23e3f608e2c97e7f36463ec78ff2f881">
  <xsd:schema xmlns:xsd="http://www.w3.org/2001/XMLSchema" xmlns:xs="http://www.w3.org/2001/XMLSchema" xmlns:p="http://schemas.microsoft.com/office/2006/metadata/properties" xmlns:ns2="b1215b1b-fdb1-4b66-868b-d00b731e60ee" xmlns:ns3="106cc9fd-46be-4d1b-89d0-1f10ecb929d9" xmlns:ns4="8c5d99ef-92d2-4f6a-8342-47b6d16eb3be" targetNamespace="http://schemas.microsoft.com/office/2006/metadata/properties" ma:root="true" ma:fieldsID="79e425573cb5684c4aedb9dfe6a5f866" ns2:_="" ns3:_="" ns4:_="">
    <xsd:import namespace="b1215b1b-fdb1-4b66-868b-d00b731e60ee"/>
    <xsd:import namespace="106cc9fd-46be-4d1b-89d0-1f10ecb929d9"/>
    <xsd:import namespace="8c5d99ef-92d2-4f6a-8342-47b6d16eb3be"/>
    <xsd:element name="properties">
      <xsd:complexType>
        <xsd:sequence>
          <xsd:element name="documentManagement">
            <xsd:complexType>
              <xsd:all>
                <xsd:element ref="ns2:CustomDescrizioneDocumento" minOccurs="0"/>
                <xsd:element ref="ns2:CustomPubblicazione" minOccurs="0"/>
                <xsd:element ref="ns2:CustomAutoreDocumento" minOccurs="0"/>
                <xsd:element ref="ns2:CustomCreazioneDocumento"/>
                <xsd:element ref="ns3:Categorie"/>
                <xsd:element ref="ns2: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15b1b-fdb1-4b66-868b-d00b731e60ee" elementFormDefault="qualified">
    <xsd:import namespace="http://schemas.microsoft.com/office/2006/documentManagement/types"/>
    <xsd:import namespace="http://schemas.microsoft.com/office/infopath/2007/PartnerControls"/>
    <xsd:element name="CustomDescrizioneDocumento" ma:index="8" nillable="true" ma:displayName="Descrizione Documento" ma:internalName="CustomDescrizioneDocumento">
      <xsd:simpleType>
        <xsd:restriction base="dms:Note">
          <xsd:maxLength value="255"/>
        </xsd:restriction>
      </xsd:simpleType>
    </xsd:element>
    <xsd:element name="CustomPubblicazione" ma:index="9" nillable="true" ma:displayName="Pubblicazione" ma:default="1" ma:internalName="CustomPubblicazione">
      <xsd:simpleType>
        <xsd:restriction base="dms:Boolean"/>
      </xsd:simpleType>
    </xsd:element>
    <xsd:element name="CustomAutoreDocumento" ma:index="10" nillable="true" ma:displayName="Autore Documento" ma:list="UserInfo" ma:SharePointGroup="0" ma:internalName="CustomAutoreDocume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stomCreazioneDocumento" ma:index="11" ma:displayName="Creazione Documento" ma:format="DateOnly" ma:internalName="CustomCreazioneDocumento">
      <xsd:simpleType>
        <xsd:restriction base="dms:DateTime"/>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6cc9fd-46be-4d1b-89d0-1f10ecb929d9" elementFormDefault="qualified">
    <xsd:import namespace="http://schemas.microsoft.com/office/2006/documentManagement/types"/>
    <xsd:import namespace="http://schemas.microsoft.com/office/infopath/2007/PartnerControls"/>
    <xsd:element name="Categorie" ma:index="12" ma:displayName="Categorie" ma:list="{c3474a65-96b4-40f3-89cc-c7acf9fac42e}" ma:internalName="Categorie"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c5d99ef-92d2-4f6a-8342-47b6d16eb3be" elementFormDefault="qualified">
    <xsd:import namespace="http://schemas.microsoft.com/office/2006/documentManagement/types"/>
    <xsd:import namespace="http://schemas.microsoft.com/office/infopath/2007/PartnerControls"/>
    <xsd:element name="SharingHintHash" ma:index="14" nillable="true" ma:displayName="Hash suggerimento condivisio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stomPubblicazione xmlns="b1215b1b-fdb1-4b66-868b-d00b731e60ee">true</CustomPubblicazione>
    <CustomCreazioneDocumento xmlns="b1215b1b-fdb1-4b66-868b-d00b731e60ee">2015-03-16T23:00:00+00:00</CustomCreazioneDocumento>
    <Categorie xmlns="106cc9fd-46be-4d1b-89d0-1f10ecb929d9">1</Categorie>
    <CustomDescrizioneDocumento xmlns="b1215b1b-fdb1-4b66-868b-d00b731e60ee" xsi:nil="true"/>
    <CustomAutoreDocumento xmlns="b1215b1b-fdb1-4b66-868b-d00b731e60ee">
      <UserInfo>
        <DisplayName/>
        <AccountId xsi:nil="true"/>
        <AccountType/>
      </UserInfo>
    </CustomAutoreDocumento>
    <SharedWithUsers xmlns="b1215b1b-fdb1-4b66-868b-d00b731e60ee">
      <UserInfo>
        <DisplayName/>
        <AccountId xsi:nil="true"/>
        <AccountType/>
      </UserInfo>
    </SharedWithUsers>
  </documentManagement>
</p:properties>
</file>

<file path=customXml/itemProps1.xml><?xml version="1.0" encoding="utf-8"?>
<ds:datastoreItem xmlns:ds="http://schemas.openxmlformats.org/officeDocument/2006/customXml" ds:itemID="{5E340E8E-2549-40B9-9E98-2496DA15C937}"/>
</file>

<file path=customXml/itemProps2.xml><?xml version="1.0" encoding="utf-8"?>
<ds:datastoreItem xmlns:ds="http://schemas.openxmlformats.org/officeDocument/2006/customXml" ds:itemID="{23B6D051-F9F5-4937-B2D8-19356638E02A}"/>
</file>

<file path=customXml/itemProps3.xml><?xml version="1.0" encoding="utf-8"?>
<ds:datastoreItem xmlns:ds="http://schemas.openxmlformats.org/officeDocument/2006/customXml" ds:itemID="{DB07FCED-368F-4081-B146-53035E29B403}"/>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Comunicato</vt:lpstr>
    </vt:vector>
  </TitlesOfParts>
  <Company>Hewlett-Packard Company</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dc:title>
  <dc:subject/>
  <dc:creator>Davide Scialotti</dc:creator>
  <cp:keywords/>
  <dc:description/>
  <cp:lastModifiedBy>Luigino Giliberto</cp:lastModifiedBy>
  <cp:revision>3</cp:revision>
  <cp:lastPrinted>2014-11-05T09:14:00Z</cp:lastPrinted>
  <dcterms:created xsi:type="dcterms:W3CDTF">2015-03-17T10:25:00Z</dcterms:created>
  <dcterms:modified xsi:type="dcterms:W3CDTF">2015-03-17T10:37:00Z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0x0101000614EBFCA8752F49B5FF40C9BC580D01</vt:lpwstr>
  </property>
</Properties>
</file>